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D5782" w14:textId="77777777" w:rsidR="007555D9" w:rsidRPr="00967F72" w:rsidRDefault="007555D9" w:rsidP="00374EF9">
      <w:pPr>
        <w:pStyle w:val="Cuprins2"/>
      </w:pPr>
    </w:p>
    <w:p w14:paraId="0582D253" w14:textId="77777777" w:rsidR="007555D9" w:rsidRPr="00374EF9" w:rsidRDefault="007555D9" w:rsidP="00374EF9">
      <w:pPr>
        <w:pStyle w:val="Cuprins2"/>
      </w:pPr>
      <w:r w:rsidRPr="00374EF9">
        <w:t>1</w:t>
      </w:r>
      <w:r w:rsidR="00BB0AD3">
        <w:t>2</w:t>
      </w:r>
      <w:r w:rsidRPr="00374EF9">
        <w:t>. PLANURI DE RECOLTARE ŞI CULTURĂ</w:t>
      </w:r>
    </w:p>
    <w:p w14:paraId="06CB6132" w14:textId="77777777" w:rsidR="007555D9" w:rsidRDefault="007555D9" w:rsidP="00C33043">
      <w:pPr>
        <w:spacing w:line="360" w:lineRule="auto"/>
        <w:rPr>
          <w:b/>
          <w:sz w:val="24"/>
          <w:u w:val="single"/>
          <w:lang w:val="ro-RO"/>
        </w:rPr>
      </w:pPr>
    </w:p>
    <w:p w14:paraId="435C60A1" w14:textId="77777777" w:rsidR="00BB0AD3" w:rsidRPr="00967F72" w:rsidRDefault="00BB0AD3" w:rsidP="00C33043">
      <w:pPr>
        <w:spacing w:line="360" w:lineRule="auto"/>
        <w:rPr>
          <w:b/>
          <w:sz w:val="24"/>
          <w:u w:val="single"/>
          <w:lang w:val="ro-RO"/>
        </w:rPr>
      </w:pPr>
    </w:p>
    <w:p w14:paraId="49F3D36F" w14:textId="52F73709" w:rsidR="00906A5E" w:rsidRPr="00967F72" w:rsidRDefault="00906A5E" w:rsidP="00C33043">
      <w:pPr>
        <w:spacing w:line="360" w:lineRule="auto"/>
        <w:rPr>
          <w:b/>
          <w:sz w:val="24"/>
          <w:lang w:val="ro-RO"/>
        </w:rPr>
      </w:pPr>
      <w:r w:rsidRPr="00967F72">
        <w:rPr>
          <w:b/>
          <w:sz w:val="24"/>
          <w:lang w:val="ro-RO"/>
        </w:rPr>
        <w:t xml:space="preserve">             Rezultatele cuantificabile obținute prin amenajamentul OS </w:t>
      </w:r>
      <w:r w:rsidR="00550051">
        <w:rPr>
          <w:b/>
          <w:sz w:val="24"/>
          <w:lang w:val="ro-RO"/>
        </w:rPr>
        <w:t>Gurahonț</w:t>
      </w:r>
      <w:r w:rsidR="00BB0AD3">
        <w:rPr>
          <w:b/>
          <w:sz w:val="24"/>
          <w:lang w:val="ro-RO"/>
        </w:rPr>
        <w:t xml:space="preserve"> </w:t>
      </w:r>
      <w:r w:rsidRPr="00967F72">
        <w:rPr>
          <w:b/>
          <w:sz w:val="24"/>
          <w:lang w:val="ro-RO"/>
        </w:rPr>
        <w:t xml:space="preserve">sunt: </w:t>
      </w:r>
    </w:p>
    <w:p w14:paraId="2A032616" w14:textId="77777777" w:rsidR="00906A5E" w:rsidRPr="00967F72" w:rsidRDefault="00906A5E" w:rsidP="00C33043">
      <w:pPr>
        <w:spacing w:line="360" w:lineRule="auto"/>
        <w:rPr>
          <w:sz w:val="24"/>
          <w:lang w:val="ro-RO"/>
        </w:rPr>
      </w:pPr>
      <w:r w:rsidRPr="00967F72">
        <w:rPr>
          <w:sz w:val="24"/>
          <w:lang w:val="ro-RO"/>
        </w:rPr>
        <w:t xml:space="preserve"> - planurile de recoltare și cultură; </w:t>
      </w:r>
    </w:p>
    <w:p w14:paraId="55D8EEE3" w14:textId="77777777" w:rsidR="00906A5E" w:rsidRPr="00967F72" w:rsidRDefault="00906A5E" w:rsidP="00C33043">
      <w:pPr>
        <w:spacing w:line="360" w:lineRule="auto"/>
        <w:rPr>
          <w:sz w:val="24"/>
          <w:lang w:val="ro-RO"/>
        </w:rPr>
      </w:pPr>
      <w:r w:rsidRPr="00967F72">
        <w:rPr>
          <w:sz w:val="24"/>
          <w:lang w:val="ro-RO"/>
        </w:rPr>
        <w:t xml:space="preserve"> - planul instalațiilor de transport;</w:t>
      </w:r>
    </w:p>
    <w:p w14:paraId="7E514C95" w14:textId="77777777" w:rsidR="00906A5E" w:rsidRPr="00967F72" w:rsidRDefault="00906A5E" w:rsidP="00C33043">
      <w:pPr>
        <w:spacing w:line="360" w:lineRule="auto"/>
        <w:rPr>
          <w:sz w:val="24"/>
          <w:lang w:val="ro-RO"/>
        </w:rPr>
      </w:pPr>
      <w:r w:rsidRPr="00967F72">
        <w:rPr>
          <w:sz w:val="24"/>
          <w:lang w:val="ro-RO"/>
        </w:rPr>
        <w:t xml:space="preserve"> - planul construcțiilor silvice;</w:t>
      </w:r>
    </w:p>
    <w:p w14:paraId="0FF3F355" w14:textId="77777777" w:rsidR="00906A5E" w:rsidRPr="00967F72" w:rsidRDefault="00906A5E" w:rsidP="00C33043">
      <w:pPr>
        <w:spacing w:line="360" w:lineRule="auto"/>
        <w:rPr>
          <w:sz w:val="24"/>
          <w:lang w:val="ro-RO"/>
        </w:rPr>
      </w:pPr>
      <w:r w:rsidRPr="00967F72">
        <w:rPr>
          <w:sz w:val="24"/>
          <w:lang w:val="ro-RO"/>
        </w:rPr>
        <w:t xml:space="preserve"> - indicatorii de posibilitate; </w:t>
      </w:r>
    </w:p>
    <w:p w14:paraId="1CCAB975" w14:textId="77777777" w:rsidR="00906A5E" w:rsidRPr="00967F72" w:rsidRDefault="00906A5E" w:rsidP="00C33043">
      <w:pPr>
        <w:spacing w:line="360" w:lineRule="auto"/>
        <w:rPr>
          <w:sz w:val="24"/>
          <w:lang w:val="ro-RO"/>
        </w:rPr>
      </w:pPr>
      <w:r w:rsidRPr="00967F72">
        <w:rPr>
          <w:sz w:val="24"/>
          <w:lang w:val="ro-RO"/>
        </w:rPr>
        <w:t xml:space="preserve"> - posibilitatea adoptată.</w:t>
      </w:r>
    </w:p>
    <w:p w14:paraId="28396C1C" w14:textId="77777777" w:rsidR="00906A5E" w:rsidRPr="00967F72" w:rsidRDefault="00906A5E">
      <w:pPr>
        <w:rPr>
          <w:b/>
          <w:color w:val="FF0000"/>
          <w:sz w:val="24"/>
          <w:u w:val="single"/>
          <w:lang w:val="ro-RO"/>
        </w:rPr>
      </w:pPr>
    </w:p>
    <w:p w14:paraId="3DF54743" w14:textId="77777777" w:rsidR="00906A5E" w:rsidRDefault="00906A5E">
      <w:pPr>
        <w:rPr>
          <w:b/>
          <w:color w:val="FF0000"/>
          <w:sz w:val="24"/>
          <w:u w:val="single"/>
          <w:lang w:val="ro-RO"/>
        </w:rPr>
      </w:pPr>
    </w:p>
    <w:p w14:paraId="05BBAE0F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0C112B53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09B7D9A2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6D24E474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3B5D36B8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0208FF00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2E2B416C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4C799C56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706F6063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7BD1AB4D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35A59432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2C33194F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3F5EA8B1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2D7A6299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4B254852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7054493A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6C8A354C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0D2B8EF0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5B173712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24A89BFC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7374E258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661C34F7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6328D041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2FCA365D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7B946513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06F67B33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38E0F938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29C59AD5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1CD1ADC8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33048150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4EE1A19E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41021625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08186AED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2BCAC5A3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1D0CD941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10F760B1" w14:textId="77777777" w:rsidR="00BB0AD3" w:rsidRDefault="00BB0AD3">
      <w:pPr>
        <w:rPr>
          <w:b/>
          <w:color w:val="FF0000"/>
          <w:sz w:val="24"/>
          <w:u w:val="single"/>
          <w:lang w:val="ro-RO"/>
        </w:rPr>
      </w:pPr>
    </w:p>
    <w:p w14:paraId="6087671E" w14:textId="77777777" w:rsidR="007555D9" w:rsidRDefault="007555D9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967F72">
        <w:rPr>
          <w:b/>
          <w:sz w:val="24"/>
          <w:u w:val="single"/>
          <w:lang w:val="ro-RO"/>
        </w:rPr>
        <w:lastRenderedPageBreak/>
        <w:t>1</w:t>
      </w:r>
      <w:r w:rsidR="00BB0AD3">
        <w:rPr>
          <w:b/>
          <w:sz w:val="24"/>
          <w:u w:val="single"/>
          <w:lang w:val="ro-RO"/>
        </w:rPr>
        <w:t>2</w:t>
      </w:r>
      <w:r w:rsidRPr="00967F72">
        <w:rPr>
          <w:b/>
          <w:sz w:val="24"/>
          <w:u w:val="single"/>
          <w:lang w:val="ro-RO"/>
        </w:rPr>
        <w:t>.1. Planuri de recoltare a produselor principale</w:t>
      </w:r>
    </w:p>
    <w:p w14:paraId="458BCA08" w14:textId="42598AE7" w:rsidR="00BB0AD3" w:rsidRDefault="00BB0AD3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1ED27079" w14:textId="371590FE" w:rsidR="001F504D" w:rsidRDefault="005A7D8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5A7D8D">
        <w:rPr>
          <w:noProof/>
        </w:rPr>
        <w:drawing>
          <wp:inline distT="0" distB="0" distL="0" distR="0" wp14:anchorId="575BCF60" wp14:editId="010C4D65">
            <wp:extent cx="6047740" cy="8546465"/>
            <wp:effectExtent l="0" t="0" r="0" b="6985"/>
            <wp:docPr id="214148890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854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18416" w14:textId="04EEFC8E" w:rsidR="001F504D" w:rsidRDefault="005A7D8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5A7D8D">
        <w:rPr>
          <w:noProof/>
        </w:rPr>
        <w:lastRenderedPageBreak/>
        <w:drawing>
          <wp:inline distT="0" distB="0" distL="0" distR="0" wp14:anchorId="38ED89F1" wp14:editId="394EE570">
            <wp:extent cx="6047740" cy="8458200"/>
            <wp:effectExtent l="0" t="0" r="0" b="0"/>
            <wp:docPr id="1480020107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845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50753" w14:textId="77777777" w:rsidR="001F504D" w:rsidRDefault="001F504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5E16D1FE" w14:textId="77777777" w:rsidR="001F504D" w:rsidRDefault="001F504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2C82EB1F" w14:textId="00328EAC" w:rsidR="001F504D" w:rsidRDefault="001F504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3582C2AE" w14:textId="735316D6" w:rsidR="001F504D" w:rsidRDefault="005A7D8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5A7D8D">
        <w:rPr>
          <w:noProof/>
        </w:rPr>
        <w:lastRenderedPageBreak/>
        <w:drawing>
          <wp:inline distT="0" distB="0" distL="0" distR="0" wp14:anchorId="2F6CD5B1" wp14:editId="1B603AF7">
            <wp:extent cx="6047740" cy="7517130"/>
            <wp:effectExtent l="0" t="0" r="0" b="0"/>
            <wp:docPr id="739702032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751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6752" w:rsidRPr="00276752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3B95EA6" wp14:editId="6FD99017">
            <wp:simplePos x="0" y="0"/>
            <wp:positionH relativeFrom="column">
              <wp:posOffset>-808990</wp:posOffset>
            </wp:positionH>
            <wp:positionV relativeFrom="page">
              <wp:posOffset>3474720</wp:posOffset>
            </wp:positionV>
            <wp:extent cx="6855460" cy="2641600"/>
            <wp:effectExtent l="0" t="0" r="0" b="0"/>
            <wp:wrapNone/>
            <wp:docPr id="151598161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5460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A7D8D">
        <w:rPr>
          <w:noProof/>
        </w:rPr>
        <w:drawing>
          <wp:inline distT="0" distB="0" distL="0" distR="0" wp14:anchorId="2462FCCE" wp14:editId="5CD23A35">
            <wp:extent cx="6047740" cy="3005455"/>
            <wp:effectExtent l="0" t="0" r="0" b="0"/>
            <wp:docPr id="1687650681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300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34C73" w14:textId="2163236F" w:rsidR="001F504D" w:rsidRDefault="001F504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0648BD4F" w14:textId="77777777" w:rsidR="001F504D" w:rsidRDefault="001F504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2F9337F9" w14:textId="77777777" w:rsidR="001F504D" w:rsidRDefault="001F504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3DD70EBE" w14:textId="77777777" w:rsidR="001F504D" w:rsidRDefault="001F504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7E5D6D34" w14:textId="77777777" w:rsidR="001F504D" w:rsidRDefault="001F504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5D127EB1" w14:textId="77777777" w:rsidR="001F504D" w:rsidRDefault="001F504D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29933C52" w14:textId="77777777" w:rsidR="00BB0AD3" w:rsidRDefault="00BB0AD3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107DDE79" w14:textId="77777777" w:rsidR="00BB0AD3" w:rsidRDefault="00BB0AD3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47CC82C7" w14:textId="77777777" w:rsidR="00BB0AD3" w:rsidRDefault="00BB0AD3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31CD91CA" w14:textId="77777777" w:rsidR="000F5162" w:rsidRDefault="000F5162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365EBBBD" w14:textId="77777777" w:rsidR="000F5162" w:rsidRDefault="000F5162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6B5514D4" w14:textId="77777777" w:rsidR="000F5162" w:rsidRDefault="000F5162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3A0CFAAF" w14:textId="77777777" w:rsidR="000F5162" w:rsidRDefault="000F5162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1EF9D42F" w14:textId="77777777" w:rsidR="000F5162" w:rsidRDefault="000F5162" w:rsidP="00967F72">
      <w:pPr>
        <w:spacing w:line="360" w:lineRule="auto"/>
        <w:jc w:val="center"/>
        <w:rPr>
          <w:b/>
          <w:sz w:val="24"/>
          <w:u w:val="single"/>
          <w:lang w:val="ro-RO"/>
        </w:rPr>
        <w:sectPr w:rsidR="000F5162" w:rsidSect="00A35C72">
          <w:pgSz w:w="11906" w:h="16838"/>
          <w:pgMar w:top="1134" w:right="964" w:bottom="851" w:left="1418" w:header="709" w:footer="709" w:gutter="0"/>
          <w:cols w:space="708"/>
        </w:sectPr>
      </w:pPr>
    </w:p>
    <w:p w14:paraId="714DC2EC" w14:textId="450EC222" w:rsidR="000F5162" w:rsidRDefault="007B24BC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7B24BC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E00179C" wp14:editId="3CFFEA60">
            <wp:simplePos x="0" y="0"/>
            <wp:positionH relativeFrom="column">
              <wp:posOffset>-72390</wp:posOffset>
            </wp:positionH>
            <wp:positionV relativeFrom="page">
              <wp:posOffset>502920</wp:posOffset>
            </wp:positionV>
            <wp:extent cx="9431655" cy="5041900"/>
            <wp:effectExtent l="0" t="0" r="0" b="6350"/>
            <wp:wrapNone/>
            <wp:docPr id="315470055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504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F3BCC3F" w14:textId="71A79512" w:rsidR="000A40C3" w:rsidRDefault="000A40C3" w:rsidP="000A40C3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967F72">
        <w:rPr>
          <w:b/>
          <w:sz w:val="24"/>
          <w:u w:val="single"/>
          <w:lang w:val="ro-RO"/>
        </w:rPr>
        <w:t>1</w:t>
      </w:r>
      <w:r>
        <w:rPr>
          <w:b/>
          <w:sz w:val="24"/>
          <w:u w:val="single"/>
          <w:lang w:val="ro-RO"/>
        </w:rPr>
        <w:t>2</w:t>
      </w:r>
      <w:r w:rsidRPr="00967F72">
        <w:rPr>
          <w:b/>
          <w:sz w:val="24"/>
          <w:u w:val="single"/>
          <w:lang w:val="ro-RO"/>
        </w:rPr>
        <w:t>.</w:t>
      </w:r>
      <w:r>
        <w:rPr>
          <w:b/>
          <w:sz w:val="24"/>
          <w:u w:val="single"/>
          <w:lang w:val="ro-RO"/>
        </w:rPr>
        <w:t>2</w:t>
      </w:r>
      <w:r w:rsidRPr="00967F72">
        <w:rPr>
          <w:b/>
          <w:sz w:val="24"/>
          <w:u w:val="single"/>
          <w:lang w:val="ro-RO"/>
        </w:rPr>
        <w:t>. Planu</w:t>
      </w:r>
      <w:r>
        <w:rPr>
          <w:b/>
          <w:sz w:val="24"/>
          <w:u w:val="single"/>
          <w:lang w:val="ro-RO"/>
        </w:rPr>
        <w:t>l lucrărilor de îngrijire și conducere</w:t>
      </w:r>
    </w:p>
    <w:p w14:paraId="4417781C" w14:textId="24C42D53" w:rsidR="000A40C3" w:rsidRDefault="000A40C3" w:rsidP="000A40C3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5367A13D" w14:textId="77777777" w:rsidR="000F5162" w:rsidRDefault="000F5162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49A17D8C" w14:textId="5D898D81" w:rsidR="000A40C3" w:rsidRDefault="000A40C3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535A3C46" w14:textId="77777777" w:rsidR="000A40C3" w:rsidRDefault="000A40C3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47C73028" w14:textId="77777777" w:rsidR="000A40C3" w:rsidRDefault="000A40C3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3F8F497F" w14:textId="77777777" w:rsidR="000A40C3" w:rsidRDefault="000A40C3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p w14:paraId="7703543E" w14:textId="77777777" w:rsidR="000A40C3" w:rsidRDefault="000A40C3" w:rsidP="00967F72">
      <w:pPr>
        <w:spacing w:line="360" w:lineRule="auto"/>
        <w:jc w:val="center"/>
        <w:rPr>
          <w:b/>
          <w:sz w:val="24"/>
          <w:u w:val="single"/>
          <w:lang w:val="ro-RO"/>
        </w:rPr>
        <w:sectPr w:rsidR="000A40C3" w:rsidSect="000F5162">
          <w:pgSz w:w="16838" w:h="11906" w:orient="landscape"/>
          <w:pgMar w:top="964" w:right="851" w:bottom="1418" w:left="1134" w:header="709" w:footer="709" w:gutter="0"/>
          <w:cols w:space="708"/>
        </w:sectPr>
      </w:pPr>
    </w:p>
    <w:p w14:paraId="55C3B6D3" w14:textId="6A8DE43A" w:rsidR="000A40C3" w:rsidRDefault="00550051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550051">
        <w:lastRenderedPageBreak/>
        <w:drawing>
          <wp:inline distT="0" distB="0" distL="0" distR="0" wp14:anchorId="2E9621B2" wp14:editId="78555960">
            <wp:extent cx="6047740" cy="8314690"/>
            <wp:effectExtent l="0" t="0" r="0" b="0"/>
            <wp:docPr id="60772075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831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9907F" w14:textId="77777777" w:rsidR="000A40C3" w:rsidRDefault="000A40C3" w:rsidP="00967F72">
      <w:pPr>
        <w:spacing w:line="360" w:lineRule="auto"/>
        <w:jc w:val="center"/>
        <w:rPr>
          <w:b/>
          <w:sz w:val="24"/>
          <w:u w:val="single"/>
          <w:lang w:val="ro-RO"/>
        </w:rPr>
      </w:pPr>
    </w:p>
    <w:sectPr w:rsidR="000A40C3" w:rsidSect="000A40C3">
      <w:pgSz w:w="11906" w:h="16838"/>
      <w:pgMar w:top="1134" w:right="964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70E36" w14:textId="77777777" w:rsidR="00B004CD" w:rsidRDefault="00B004CD">
      <w:r>
        <w:separator/>
      </w:r>
    </w:p>
  </w:endnote>
  <w:endnote w:type="continuationSeparator" w:id="0">
    <w:p w14:paraId="16A983B3" w14:textId="77777777" w:rsidR="00B004CD" w:rsidRDefault="00B00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AB906" w14:textId="77777777" w:rsidR="00B004CD" w:rsidRDefault="00B004CD">
      <w:r>
        <w:separator/>
      </w:r>
    </w:p>
  </w:footnote>
  <w:footnote w:type="continuationSeparator" w:id="0">
    <w:p w14:paraId="6246A73C" w14:textId="77777777" w:rsidR="00B004CD" w:rsidRDefault="00B00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BD789D"/>
    <w:multiLevelType w:val="multilevel"/>
    <w:tmpl w:val="039AAD52"/>
    <w:lvl w:ilvl="0">
      <w:start w:val="1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928347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B9"/>
    <w:rsid w:val="00005C59"/>
    <w:rsid w:val="000156B8"/>
    <w:rsid w:val="000263B2"/>
    <w:rsid w:val="00041554"/>
    <w:rsid w:val="00044FF6"/>
    <w:rsid w:val="00051A80"/>
    <w:rsid w:val="000549A7"/>
    <w:rsid w:val="000560F4"/>
    <w:rsid w:val="00070376"/>
    <w:rsid w:val="0007082F"/>
    <w:rsid w:val="00077368"/>
    <w:rsid w:val="000822B9"/>
    <w:rsid w:val="00087801"/>
    <w:rsid w:val="000912D6"/>
    <w:rsid w:val="0009135D"/>
    <w:rsid w:val="000A2875"/>
    <w:rsid w:val="000A40C3"/>
    <w:rsid w:val="000B7291"/>
    <w:rsid w:val="000C68C2"/>
    <w:rsid w:val="000D0D65"/>
    <w:rsid w:val="000D0DED"/>
    <w:rsid w:val="000D7727"/>
    <w:rsid w:val="000E5857"/>
    <w:rsid w:val="000F4BBC"/>
    <w:rsid w:val="000F5162"/>
    <w:rsid w:val="00100372"/>
    <w:rsid w:val="00112803"/>
    <w:rsid w:val="00113D6E"/>
    <w:rsid w:val="001278E0"/>
    <w:rsid w:val="00155279"/>
    <w:rsid w:val="00162756"/>
    <w:rsid w:val="00184566"/>
    <w:rsid w:val="001A7621"/>
    <w:rsid w:val="001B0CDC"/>
    <w:rsid w:val="001B5269"/>
    <w:rsid w:val="001D17D1"/>
    <w:rsid w:val="001D7766"/>
    <w:rsid w:val="001E0456"/>
    <w:rsid w:val="001F270A"/>
    <w:rsid w:val="001F504D"/>
    <w:rsid w:val="00215D1B"/>
    <w:rsid w:val="00216009"/>
    <w:rsid w:val="00225617"/>
    <w:rsid w:val="00232331"/>
    <w:rsid w:val="00243A6B"/>
    <w:rsid w:val="00243C2E"/>
    <w:rsid w:val="0024473B"/>
    <w:rsid w:val="00247AB2"/>
    <w:rsid w:val="002651B4"/>
    <w:rsid w:val="00266B3F"/>
    <w:rsid w:val="0027083A"/>
    <w:rsid w:val="00272FA8"/>
    <w:rsid w:val="00276752"/>
    <w:rsid w:val="00295728"/>
    <w:rsid w:val="002A1D4D"/>
    <w:rsid w:val="002A1F53"/>
    <w:rsid w:val="002A6ED7"/>
    <w:rsid w:val="002B7E72"/>
    <w:rsid w:val="002C07BB"/>
    <w:rsid w:val="002C29DC"/>
    <w:rsid w:val="002C5E66"/>
    <w:rsid w:val="002D5CAC"/>
    <w:rsid w:val="002E088A"/>
    <w:rsid w:val="002F1417"/>
    <w:rsid w:val="00302EF3"/>
    <w:rsid w:val="00315CB8"/>
    <w:rsid w:val="00322B82"/>
    <w:rsid w:val="00333946"/>
    <w:rsid w:val="00340C47"/>
    <w:rsid w:val="00370223"/>
    <w:rsid w:val="00370A7D"/>
    <w:rsid w:val="00374EF9"/>
    <w:rsid w:val="00381D96"/>
    <w:rsid w:val="00387EF2"/>
    <w:rsid w:val="00396293"/>
    <w:rsid w:val="003A1391"/>
    <w:rsid w:val="003B4E0C"/>
    <w:rsid w:val="003B5298"/>
    <w:rsid w:val="003C394F"/>
    <w:rsid w:val="003D41DC"/>
    <w:rsid w:val="003E5E6C"/>
    <w:rsid w:val="003E6796"/>
    <w:rsid w:val="003F49B3"/>
    <w:rsid w:val="00411D89"/>
    <w:rsid w:val="004559D6"/>
    <w:rsid w:val="00455B15"/>
    <w:rsid w:val="00467B25"/>
    <w:rsid w:val="00473FB1"/>
    <w:rsid w:val="0049228B"/>
    <w:rsid w:val="004A5173"/>
    <w:rsid w:val="004A6902"/>
    <w:rsid w:val="004B65DC"/>
    <w:rsid w:val="004D2980"/>
    <w:rsid w:val="004D3E0D"/>
    <w:rsid w:val="004E7469"/>
    <w:rsid w:val="004F757E"/>
    <w:rsid w:val="00503E2B"/>
    <w:rsid w:val="0051038D"/>
    <w:rsid w:val="005216B9"/>
    <w:rsid w:val="00524887"/>
    <w:rsid w:val="00550051"/>
    <w:rsid w:val="005533AB"/>
    <w:rsid w:val="0057222B"/>
    <w:rsid w:val="00580872"/>
    <w:rsid w:val="00581AF5"/>
    <w:rsid w:val="00596A1D"/>
    <w:rsid w:val="00596AFE"/>
    <w:rsid w:val="005A1864"/>
    <w:rsid w:val="005A22CE"/>
    <w:rsid w:val="005A3C7F"/>
    <w:rsid w:val="005A7D8D"/>
    <w:rsid w:val="005B0710"/>
    <w:rsid w:val="005B1D37"/>
    <w:rsid w:val="005C66F3"/>
    <w:rsid w:val="005D0FF3"/>
    <w:rsid w:val="005D3890"/>
    <w:rsid w:val="005D6E97"/>
    <w:rsid w:val="005E347B"/>
    <w:rsid w:val="005E6073"/>
    <w:rsid w:val="005E6DCC"/>
    <w:rsid w:val="005E7376"/>
    <w:rsid w:val="005F1824"/>
    <w:rsid w:val="005F3032"/>
    <w:rsid w:val="005F3B4F"/>
    <w:rsid w:val="005F4C8E"/>
    <w:rsid w:val="005F77C9"/>
    <w:rsid w:val="00600473"/>
    <w:rsid w:val="006247D0"/>
    <w:rsid w:val="006256F8"/>
    <w:rsid w:val="00647CCB"/>
    <w:rsid w:val="006504E7"/>
    <w:rsid w:val="006714F6"/>
    <w:rsid w:val="0067276D"/>
    <w:rsid w:val="006923C6"/>
    <w:rsid w:val="006B7F08"/>
    <w:rsid w:val="006D1433"/>
    <w:rsid w:val="006D425D"/>
    <w:rsid w:val="006E2EF1"/>
    <w:rsid w:val="006F042F"/>
    <w:rsid w:val="006F3166"/>
    <w:rsid w:val="00703A1B"/>
    <w:rsid w:val="0072061D"/>
    <w:rsid w:val="00725359"/>
    <w:rsid w:val="00733CE5"/>
    <w:rsid w:val="00733DED"/>
    <w:rsid w:val="00746A9B"/>
    <w:rsid w:val="0074774B"/>
    <w:rsid w:val="007555D9"/>
    <w:rsid w:val="00761976"/>
    <w:rsid w:val="00767BA8"/>
    <w:rsid w:val="00772628"/>
    <w:rsid w:val="00781831"/>
    <w:rsid w:val="00783BD4"/>
    <w:rsid w:val="007926A4"/>
    <w:rsid w:val="00796C27"/>
    <w:rsid w:val="007B24BC"/>
    <w:rsid w:val="007C1B6C"/>
    <w:rsid w:val="007C57B6"/>
    <w:rsid w:val="007D473B"/>
    <w:rsid w:val="007E20E5"/>
    <w:rsid w:val="00802F23"/>
    <w:rsid w:val="00812001"/>
    <w:rsid w:val="00812C90"/>
    <w:rsid w:val="00814D18"/>
    <w:rsid w:val="0082069A"/>
    <w:rsid w:val="00820CA2"/>
    <w:rsid w:val="0083186D"/>
    <w:rsid w:val="00880A6D"/>
    <w:rsid w:val="00882875"/>
    <w:rsid w:val="008917B6"/>
    <w:rsid w:val="00893447"/>
    <w:rsid w:val="008C79DA"/>
    <w:rsid w:val="008D4B3A"/>
    <w:rsid w:val="008D52A4"/>
    <w:rsid w:val="00906A5E"/>
    <w:rsid w:val="009070BF"/>
    <w:rsid w:val="009200EC"/>
    <w:rsid w:val="00936ABF"/>
    <w:rsid w:val="00937969"/>
    <w:rsid w:val="009579F0"/>
    <w:rsid w:val="009626F2"/>
    <w:rsid w:val="009657FF"/>
    <w:rsid w:val="00967F72"/>
    <w:rsid w:val="009905A0"/>
    <w:rsid w:val="009B2F72"/>
    <w:rsid w:val="009B48FC"/>
    <w:rsid w:val="009B5FB8"/>
    <w:rsid w:val="009C5186"/>
    <w:rsid w:val="009D7534"/>
    <w:rsid w:val="009E4018"/>
    <w:rsid w:val="009E6D58"/>
    <w:rsid w:val="009F3E24"/>
    <w:rsid w:val="009F4CF6"/>
    <w:rsid w:val="009F51B9"/>
    <w:rsid w:val="009F7C35"/>
    <w:rsid w:val="00A2786F"/>
    <w:rsid w:val="00A33A2D"/>
    <w:rsid w:val="00A35C72"/>
    <w:rsid w:val="00A40CA3"/>
    <w:rsid w:val="00A532CE"/>
    <w:rsid w:val="00A55049"/>
    <w:rsid w:val="00A57FA3"/>
    <w:rsid w:val="00A60B58"/>
    <w:rsid w:val="00A911D2"/>
    <w:rsid w:val="00AA02A3"/>
    <w:rsid w:val="00AA6567"/>
    <w:rsid w:val="00AA7668"/>
    <w:rsid w:val="00AB67F7"/>
    <w:rsid w:val="00AC7EE4"/>
    <w:rsid w:val="00AD7170"/>
    <w:rsid w:val="00AE1634"/>
    <w:rsid w:val="00AE4318"/>
    <w:rsid w:val="00AE7B73"/>
    <w:rsid w:val="00AE7C4D"/>
    <w:rsid w:val="00AF7F3C"/>
    <w:rsid w:val="00B004CD"/>
    <w:rsid w:val="00B06E67"/>
    <w:rsid w:val="00B10369"/>
    <w:rsid w:val="00B129FF"/>
    <w:rsid w:val="00B14D56"/>
    <w:rsid w:val="00B4402E"/>
    <w:rsid w:val="00B541F5"/>
    <w:rsid w:val="00B54395"/>
    <w:rsid w:val="00B651F1"/>
    <w:rsid w:val="00B714BA"/>
    <w:rsid w:val="00B77645"/>
    <w:rsid w:val="00B80CD7"/>
    <w:rsid w:val="00B815C9"/>
    <w:rsid w:val="00B82BA3"/>
    <w:rsid w:val="00B9037B"/>
    <w:rsid w:val="00B9267E"/>
    <w:rsid w:val="00B94B89"/>
    <w:rsid w:val="00BA5511"/>
    <w:rsid w:val="00BB0AD3"/>
    <w:rsid w:val="00BB557D"/>
    <w:rsid w:val="00BD0823"/>
    <w:rsid w:val="00BD2C73"/>
    <w:rsid w:val="00BE6162"/>
    <w:rsid w:val="00BF3311"/>
    <w:rsid w:val="00BF427F"/>
    <w:rsid w:val="00BF72D2"/>
    <w:rsid w:val="00C009D8"/>
    <w:rsid w:val="00C0285F"/>
    <w:rsid w:val="00C100D7"/>
    <w:rsid w:val="00C1031B"/>
    <w:rsid w:val="00C2761B"/>
    <w:rsid w:val="00C31EE1"/>
    <w:rsid w:val="00C33043"/>
    <w:rsid w:val="00C52921"/>
    <w:rsid w:val="00C52EFB"/>
    <w:rsid w:val="00C5360B"/>
    <w:rsid w:val="00C57E1B"/>
    <w:rsid w:val="00C8041D"/>
    <w:rsid w:val="00C86D82"/>
    <w:rsid w:val="00C94212"/>
    <w:rsid w:val="00CB7134"/>
    <w:rsid w:val="00CE44D9"/>
    <w:rsid w:val="00D0356F"/>
    <w:rsid w:val="00D30D6C"/>
    <w:rsid w:val="00D40061"/>
    <w:rsid w:val="00D4347D"/>
    <w:rsid w:val="00D612D0"/>
    <w:rsid w:val="00D6235E"/>
    <w:rsid w:val="00D673CE"/>
    <w:rsid w:val="00D76852"/>
    <w:rsid w:val="00D85DD0"/>
    <w:rsid w:val="00D9283C"/>
    <w:rsid w:val="00DA557E"/>
    <w:rsid w:val="00DA600F"/>
    <w:rsid w:val="00DB2F95"/>
    <w:rsid w:val="00DB5DD6"/>
    <w:rsid w:val="00DD1989"/>
    <w:rsid w:val="00DD3467"/>
    <w:rsid w:val="00DD4171"/>
    <w:rsid w:val="00DF26B2"/>
    <w:rsid w:val="00DF790B"/>
    <w:rsid w:val="00E10AC3"/>
    <w:rsid w:val="00E17966"/>
    <w:rsid w:val="00E236ED"/>
    <w:rsid w:val="00E340B9"/>
    <w:rsid w:val="00E513AF"/>
    <w:rsid w:val="00EA0F85"/>
    <w:rsid w:val="00EE22AA"/>
    <w:rsid w:val="00EE321F"/>
    <w:rsid w:val="00F0266D"/>
    <w:rsid w:val="00F07FEA"/>
    <w:rsid w:val="00F43377"/>
    <w:rsid w:val="00F445C7"/>
    <w:rsid w:val="00F46A58"/>
    <w:rsid w:val="00F501DB"/>
    <w:rsid w:val="00F52B73"/>
    <w:rsid w:val="00F555EC"/>
    <w:rsid w:val="00F62358"/>
    <w:rsid w:val="00F7731E"/>
    <w:rsid w:val="00FA27D6"/>
    <w:rsid w:val="00FA3A5A"/>
    <w:rsid w:val="00FB1E0D"/>
    <w:rsid w:val="00FC0155"/>
    <w:rsid w:val="00FD6BE4"/>
    <w:rsid w:val="00FE0B0E"/>
    <w:rsid w:val="00FE2291"/>
    <w:rsid w:val="00FE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75789"/>
  <w15:chartTrackingRefBased/>
  <w15:docId w15:val="{E22CB4E3-FDBD-48BB-8F89-3A4361977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 w:eastAsia="ro-RO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b/>
      <w:i/>
    </w:rPr>
  </w:style>
  <w:style w:type="paragraph" w:styleId="Titlu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i/>
      <w:sz w:val="18"/>
    </w:rPr>
  </w:style>
  <w:style w:type="paragraph" w:styleId="Titlu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</w:rPr>
  </w:style>
  <w:style w:type="paragraph" w:styleId="Titlu4">
    <w:name w:val="heading 4"/>
    <w:basedOn w:val="Normal"/>
    <w:next w:val="Normal"/>
    <w:qFormat/>
    <w:pPr>
      <w:keepNext/>
      <w:jc w:val="center"/>
      <w:outlineLvl w:val="3"/>
    </w:pPr>
    <w:rPr>
      <w:bCs/>
      <w:i/>
      <w:spacing w:val="-10"/>
      <w:lang w:val="ro-RO"/>
    </w:rPr>
  </w:style>
  <w:style w:type="paragraph" w:styleId="Titlu5">
    <w:name w:val="heading 5"/>
    <w:basedOn w:val="Normal"/>
    <w:next w:val="Normal"/>
    <w:qFormat/>
    <w:pPr>
      <w:keepNext/>
      <w:outlineLvl w:val="4"/>
    </w:pPr>
    <w:rPr>
      <w:b/>
      <w:bCs/>
      <w:lang w:val="ro-RO"/>
    </w:rPr>
  </w:style>
  <w:style w:type="paragraph" w:styleId="Titlu6">
    <w:name w:val="heading 6"/>
    <w:basedOn w:val="Normal"/>
    <w:next w:val="Normal"/>
    <w:qFormat/>
    <w:pPr>
      <w:keepNext/>
      <w:spacing w:line="360" w:lineRule="auto"/>
      <w:jc w:val="center"/>
      <w:outlineLvl w:val="5"/>
    </w:pPr>
    <w:rPr>
      <w:b/>
      <w:spacing w:val="-14"/>
      <w:sz w:val="1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uprins1">
    <w:name w:val="toc 1"/>
    <w:basedOn w:val="Normal"/>
    <w:next w:val="Normal"/>
    <w:autoRedefine/>
    <w:semiHidden/>
    <w:pPr>
      <w:tabs>
        <w:tab w:val="right" w:pos="8640"/>
      </w:tabs>
    </w:pPr>
    <w:rPr>
      <w:b/>
      <w:caps/>
      <w:sz w:val="28"/>
      <w:lang w:val="en-GB"/>
    </w:rPr>
  </w:style>
  <w:style w:type="paragraph" w:styleId="Cuprins2">
    <w:name w:val="toc 2"/>
    <w:basedOn w:val="Normal"/>
    <w:next w:val="Normal"/>
    <w:autoRedefine/>
    <w:semiHidden/>
    <w:rsid w:val="00374EF9"/>
    <w:pPr>
      <w:tabs>
        <w:tab w:val="right" w:pos="8640"/>
      </w:tabs>
      <w:spacing w:line="360" w:lineRule="auto"/>
      <w:ind w:left="238"/>
      <w:jc w:val="center"/>
    </w:pPr>
    <w:rPr>
      <w:b/>
      <w:sz w:val="26"/>
      <w:u w:val="single"/>
      <w:lang w:val="ro-RO"/>
    </w:rPr>
  </w:style>
  <w:style w:type="paragraph" w:styleId="Cuprins5">
    <w:name w:val="toc 5"/>
    <w:basedOn w:val="Normal"/>
    <w:next w:val="Normal"/>
    <w:autoRedefine/>
    <w:semiHidden/>
    <w:pPr>
      <w:tabs>
        <w:tab w:val="right" w:pos="8640"/>
      </w:tabs>
      <w:ind w:left="960"/>
    </w:pPr>
    <w:rPr>
      <w:sz w:val="24"/>
      <w:lang w:val="en-GB"/>
    </w:rPr>
  </w:style>
  <w:style w:type="paragraph" w:customStyle="1" w:styleId="tablazat">
    <w:name w:val="tablazat"/>
    <w:basedOn w:val="Normal"/>
    <w:rsid w:val="00333946"/>
    <w:pPr>
      <w:widowControl w:val="0"/>
      <w:jc w:val="center"/>
    </w:pPr>
    <w:rPr>
      <w:lang w:val="en-US"/>
    </w:rPr>
  </w:style>
  <w:style w:type="paragraph" w:styleId="Indentcorptext">
    <w:name w:val="Body Text Indent"/>
    <w:basedOn w:val="Normal"/>
    <w:link w:val="IndentcorptextCaracter"/>
    <w:rsid w:val="00596AFE"/>
    <w:pPr>
      <w:ind w:firstLine="709"/>
      <w:jc w:val="both"/>
    </w:pPr>
    <w:rPr>
      <w:sz w:val="24"/>
      <w:lang w:val="ro-RO"/>
    </w:rPr>
  </w:style>
  <w:style w:type="character" w:customStyle="1" w:styleId="IndentcorptextCaracter">
    <w:name w:val="Indent corp text Caracter"/>
    <w:link w:val="Indentcorptext"/>
    <w:rsid w:val="00596AF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7</Pages>
  <Words>69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PARTEA A II-A  -  PLANURI DE AMENAJAMENT</vt:lpstr>
      <vt:lpstr>PARTEA A II-A  -  PLANURI DE AMENAJAMENT</vt:lpstr>
    </vt:vector>
  </TitlesOfParts>
  <Company>icas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PARTEA A II-A  -  PLANURI DE AMENAJAMENT</dc:title>
  <dc:subject/>
  <dc:creator>icasbh.</dc:creator>
  <cp:keywords/>
  <cp:lastModifiedBy>Birle Lucian</cp:lastModifiedBy>
  <cp:revision>11</cp:revision>
  <cp:lastPrinted>2023-11-13T11:05:00Z</cp:lastPrinted>
  <dcterms:created xsi:type="dcterms:W3CDTF">2024-08-22T11:42:00Z</dcterms:created>
  <dcterms:modified xsi:type="dcterms:W3CDTF">2024-11-07T07:41:00Z</dcterms:modified>
</cp:coreProperties>
</file>